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442" w:rsidRDefault="005C5442"/>
    <w:p w:rsidR="005C5442" w:rsidRDefault="00B26B2B">
      <w:r>
        <w:t>Year 4    overview 2021-2022</w:t>
      </w:r>
    </w:p>
    <w:p w:rsidR="005C5442" w:rsidRDefault="008366A1">
      <w:hyperlink r:id="rId8">
        <w:r w:rsidR="00B26B2B">
          <w:rPr>
            <w:color w:val="0000FF"/>
            <w:u w:val="single"/>
          </w:rPr>
          <w:t>https://www.booksfortopics.com/ancient-egypt</w:t>
        </w:r>
      </w:hyperlink>
    </w:p>
    <w:p w:rsidR="005C5442" w:rsidRDefault="008366A1">
      <w:hyperlink r:id="rId9">
        <w:r w:rsidR="00B26B2B">
          <w:rPr>
            <w:color w:val="0000FF"/>
            <w:u w:val="single"/>
          </w:rPr>
          <w:t>https://www.booksfortopics.com/rainforests</w:t>
        </w:r>
      </w:hyperlink>
    </w:p>
    <w:p w:rsidR="005C5442" w:rsidRDefault="008366A1">
      <w:hyperlink r:id="rId10">
        <w:r w:rsidR="00B26B2B">
          <w:rPr>
            <w:color w:val="0000FF"/>
            <w:u w:val="single"/>
          </w:rPr>
          <w:t>https://www.booksfortopics.com/romans</w:t>
        </w:r>
      </w:hyperlink>
    </w:p>
    <w:tbl>
      <w:tblPr>
        <w:tblStyle w:val="a"/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3"/>
        <w:gridCol w:w="2067"/>
        <w:gridCol w:w="34"/>
        <w:gridCol w:w="28"/>
        <w:gridCol w:w="2073"/>
        <w:gridCol w:w="2136"/>
        <w:gridCol w:w="130"/>
        <w:gridCol w:w="1949"/>
        <w:gridCol w:w="2214"/>
        <w:gridCol w:w="2218"/>
      </w:tblGrid>
      <w:tr w:rsidR="005C5442">
        <w:tc>
          <w:tcPr>
            <w:tcW w:w="1463" w:type="dxa"/>
            <w:shd w:val="clear" w:color="auto" w:fill="9CC3E5"/>
          </w:tcPr>
          <w:p w:rsidR="005C5442" w:rsidRDefault="005C5442"/>
        </w:tc>
        <w:tc>
          <w:tcPr>
            <w:tcW w:w="2067" w:type="dxa"/>
            <w:shd w:val="clear" w:color="auto" w:fill="9CC3E5"/>
          </w:tcPr>
          <w:p w:rsidR="005C5442" w:rsidRDefault="00B26B2B">
            <w:r>
              <w:t>Term 1</w:t>
            </w:r>
          </w:p>
          <w:p w:rsidR="005C5442" w:rsidRDefault="00B26B2B">
            <w:pPr>
              <w:rPr>
                <w:color w:val="0070C0"/>
              </w:rPr>
            </w:pPr>
            <w:r>
              <w:rPr>
                <w:color w:val="0070C0"/>
              </w:rPr>
              <w:t>Knowledge</w:t>
            </w:r>
          </w:p>
          <w:p w:rsidR="005C5442" w:rsidRDefault="00B26B2B">
            <w:pPr>
              <w:rPr>
                <w:color w:val="00B050"/>
              </w:rPr>
            </w:pPr>
            <w:r>
              <w:rPr>
                <w:color w:val="00B050"/>
              </w:rPr>
              <w:t>Skills</w:t>
            </w:r>
          </w:p>
        </w:tc>
        <w:tc>
          <w:tcPr>
            <w:tcW w:w="2135" w:type="dxa"/>
            <w:gridSpan w:val="3"/>
            <w:shd w:val="clear" w:color="auto" w:fill="9CC3E5"/>
          </w:tcPr>
          <w:p w:rsidR="005C5442" w:rsidRDefault="00B26B2B">
            <w:r>
              <w:t>Term 2</w:t>
            </w:r>
          </w:p>
          <w:p w:rsidR="005C5442" w:rsidRDefault="00B26B2B">
            <w:pPr>
              <w:rPr>
                <w:color w:val="0070C0"/>
              </w:rPr>
            </w:pPr>
            <w:r>
              <w:rPr>
                <w:color w:val="0070C0"/>
              </w:rPr>
              <w:t xml:space="preserve"> Knowledge</w:t>
            </w:r>
          </w:p>
          <w:p w:rsidR="005C5442" w:rsidRDefault="00B26B2B">
            <w:r>
              <w:rPr>
                <w:color w:val="00B050"/>
              </w:rPr>
              <w:t>Skills</w:t>
            </w:r>
          </w:p>
        </w:tc>
        <w:tc>
          <w:tcPr>
            <w:tcW w:w="2266" w:type="dxa"/>
            <w:gridSpan w:val="2"/>
            <w:shd w:val="clear" w:color="auto" w:fill="9CC3E5"/>
          </w:tcPr>
          <w:p w:rsidR="005C5442" w:rsidRDefault="00B26B2B">
            <w:pPr>
              <w:rPr>
                <w:color w:val="0070C0"/>
              </w:rPr>
            </w:pPr>
            <w:r>
              <w:t>Term 3</w:t>
            </w:r>
            <w:r>
              <w:rPr>
                <w:color w:val="0070C0"/>
              </w:rPr>
              <w:t xml:space="preserve"> </w:t>
            </w:r>
          </w:p>
          <w:p w:rsidR="005C5442" w:rsidRDefault="00B26B2B">
            <w:pPr>
              <w:rPr>
                <w:color w:val="0070C0"/>
              </w:rPr>
            </w:pPr>
            <w:r>
              <w:rPr>
                <w:color w:val="0070C0"/>
              </w:rPr>
              <w:t>Knowledge</w:t>
            </w:r>
          </w:p>
          <w:p w:rsidR="005C5442" w:rsidRDefault="00B26B2B">
            <w:r>
              <w:rPr>
                <w:color w:val="00B050"/>
              </w:rPr>
              <w:t>Skills</w:t>
            </w:r>
          </w:p>
        </w:tc>
        <w:tc>
          <w:tcPr>
            <w:tcW w:w="1949" w:type="dxa"/>
            <w:shd w:val="clear" w:color="auto" w:fill="9CC3E5"/>
          </w:tcPr>
          <w:p w:rsidR="005C5442" w:rsidRDefault="00B26B2B">
            <w:r>
              <w:t>Term 4</w:t>
            </w:r>
          </w:p>
          <w:p w:rsidR="005C5442" w:rsidRDefault="00B26B2B">
            <w:pPr>
              <w:rPr>
                <w:color w:val="0070C0"/>
              </w:rPr>
            </w:pPr>
            <w:r>
              <w:rPr>
                <w:color w:val="0070C0"/>
              </w:rPr>
              <w:t xml:space="preserve"> Knowledge</w:t>
            </w:r>
          </w:p>
          <w:p w:rsidR="005C5442" w:rsidRDefault="00B26B2B">
            <w:r>
              <w:rPr>
                <w:color w:val="00B050"/>
              </w:rPr>
              <w:t>Skills</w:t>
            </w:r>
          </w:p>
        </w:tc>
        <w:tc>
          <w:tcPr>
            <w:tcW w:w="2214" w:type="dxa"/>
            <w:shd w:val="clear" w:color="auto" w:fill="9CC3E5"/>
          </w:tcPr>
          <w:p w:rsidR="005C5442" w:rsidRDefault="00B26B2B">
            <w:r>
              <w:t>Term 5</w:t>
            </w:r>
          </w:p>
          <w:p w:rsidR="005C5442" w:rsidRDefault="00B26B2B">
            <w:pPr>
              <w:rPr>
                <w:color w:val="0070C0"/>
              </w:rPr>
            </w:pPr>
            <w:r>
              <w:rPr>
                <w:color w:val="0070C0"/>
              </w:rPr>
              <w:t xml:space="preserve"> Knowledge</w:t>
            </w:r>
          </w:p>
          <w:p w:rsidR="005C5442" w:rsidRDefault="00B26B2B">
            <w:r>
              <w:rPr>
                <w:color w:val="00B050"/>
              </w:rPr>
              <w:t>Skills</w:t>
            </w:r>
          </w:p>
        </w:tc>
        <w:tc>
          <w:tcPr>
            <w:tcW w:w="2218" w:type="dxa"/>
            <w:shd w:val="clear" w:color="auto" w:fill="9CC3E5"/>
          </w:tcPr>
          <w:p w:rsidR="005C5442" w:rsidRDefault="00B26B2B">
            <w:r>
              <w:t>Term 6</w:t>
            </w:r>
          </w:p>
          <w:p w:rsidR="005C5442" w:rsidRDefault="00B26B2B">
            <w:pPr>
              <w:rPr>
                <w:color w:val="0070C0"/>
              </w:rPr>
            </w:pPr>
            <w:r>
              <w:t xml:space="preserve"> </w:t>
            </w:r>
            <w:r>
              <w:rPr>
                <w:color w:val="0070C0"/>
              </w:rPr>
              <w:t>Knowledge</w:t>
            </w:r>
          </w:p>
          <w:p w:rsidR="005C5442" w:rsidRDefault="00B26B2B">
            <w:r>
              <w:rPr>
                <w:color w:val="00B050"/>
              </w:rPr>
              <w:t>Skills</w:t>
            </w:r>
            <w:r>
              <w:t xml:space="preserve"> </w:t>
            </w:r>
          </w:p>
        </w:tc>
      </w:tr>
      <w:tr w:rsidR="005C5442">
        <w:tc>
          <w:tcPr>
            <w:tcW w:w="1463" w:type="dxa"/>
            <w:shd w:val="clear" w:color="auto" w:fill="DEEBF6"/>
          </w:tcPr>
          <w:p w:rsidR="005C5442" w:rsidRDefault="00B26B2B">
            <w:r>
              <w:t xml:space="preserve">Themes and </w:t>
            </w:r>
            <w:r>
              <w:rPr>
                <w:b/>
              </w:rPr>
              <w:t>questions:</w:t>
            </w:r>
          </w:p>
        </w:tc>
        <w:tc>
          <w:tcPr>
            <w:tcW w:w="4202" w:type="dxa"/>
            <w:gridSpan w:val="4"/>
            <w:shd w:val="clear" w:color="auto" w:fill="DEEBF6"/>
          </w:tcPr>
          <w:p w:rsidR="005C5442" w:rsidRDefault="00B26B2B">
            <w:r>
              <w:t>Ancient Egypt</w:t>
            </w:r>
          </w:p>
          <w:p w:rsidR="005C5442" w:rsidRDefault="00B26B2B">
            <w:r>
              <w:t>What was life like in Ancient Egypt?</w:t>
            </w:r>
          </w:p>
          <w:p w:rsidR="005C5442" w:rsidRDefault="005C5442"/>
        </w:tc>
        <w:tc>
          <w:tcPr>
            <w:tcW w:w="4215" w:type="dxa"/>
            <w:gridSpan w:val="3"/>
            <w:shd w:val="clear" w:color="auto" w:fill="DEEBF6"/>
          </w:tcPr>
          <w:p w:rsidR="005C5442" w:rsidRDefault="00B26B2B">
            <w:r>
              <w:t>Remarkable Rainforests</w:t>
            </w:r>
          </w:p>
          <w:p w:rsidR="005C5442" w:rsidRDefault="00B26B2B">
            <w:r>
              <w:t>Could you survive in the rainforest?</w:t>
            </w:r>
          </w:p>
          <w:p w:rsidR="005C5442" w:rsidRDefault="005C5442"/>
        </w:tc>
        <w:tc>
          <w:tcPr>
            <w:tcW w:w="4432" w:type="dxa"/>
            <w:gridSpan w:val="2"/>
            <w:shd w:val="clear" w:color="auto" w:fill="DEEBF6"/>
          </w:tcPr>
          <w:p w:rsidR="005C5442" w:rsidRDefault="00B26B2B">
            <w:r>
              <w:t>Ancient Rome</w:t>
            </w:r>
          </w:p>
          <w:p w:rsidR="005C5442" w:rsidRDefault="00B26B2B">
            <w:r>
              <w:t>What have the Romans ever done for us?</w:t>
            </w:r>
          </w:p>
        </w:tc>
      </w:tr>
      <w:tr w:rsidR="005C5442">
        <w:tc>
          <w:tcPr>
            <w:tcW w:w="1463" w:type="dxa"/>
          </w:tcPr>
          <w:p w:rsidR="005C5442" w:rsidRDefault="00B26B2B">
            <w:r>
              <w:t>Model texts to use:</w:t>
            </w:r>
          </w:p>
        </w:tc>
        <w:tc>
          <w:tcPr>
            <w:tcW w:w="4202" w:type="dxa"/>
            <w:gridSpan w:val="4"/>
            <w:tcBorders>
              <w:bottom w:val="single" w:sz="4" w:space="0" w:color="000000"/>
            </w:tcBorders>
          </w:tcPr>
          <w:p w:rsidR="005C5442" w:rsidRDefault="00B26B2B">
            <w:r>
              <w:t>The Egyptian Cinderella</w:t>
            </w:r>
          </w:p>
          <w:p w:rsidR="005C5442" w:rsidRDefault="00B26B2B">
            <w:r>
              <w:t>Secrets of a Sun King by Emma Carroll</w:t>
            </w:r>
          </w:p>
          <w:p w:rsidR="005C5442" w:rsidRDefault="005C5442"/>
          <w:p w:rsidR="005C5442" w:rsidRDefault="00B26B2B">
            <w:r>
              <w:t>Ancient Egypt: Tales of Gods and Pharaohs</w:t>
            </w:r>
          </w:p>
          <w:p w:rsidR="005C5442" w:rsidRDefault="005C5442"/>
        </w:tc>
        <w:tc>
          <w:tcPr>
            <w:tcW w:w="4215" w:type="dxa"/>
            <w:gridSpan w:val="3"/>
            <w:tcBorders>
              <w:bottom w:val="single" w:sz="4" w:space="0" w:color="000000"/>
            </w:tcBorders>
          </w:tcPr>
          <w:p w:rsidR="005C5442" w:rsidRDefault="00B26B2B">
            <w:r>
              <w:t>The Great Kapok Tree</w:t>
            </w:r>
          </w:p>
          <w:p w:rsidR="005C5442" w:rsidRDefault="005C5442"/>
          <w:p w:rsidR="005C5442" w:rsidRDefault="005C5442"/>
          <w:p w:rsidR="005C5442" w:rsidRDefault="00B26B2B">
            <w:r>
              <w:t xml:space="preserve">The Last Tree by Emily Haworth-Booth  </w:t>
            </w:r>
          </w:p>
          <w:p w:rsidR="005C5442" w:rsidRDefault="00B26B2B">
            <w:r>
              <w:t>Journey to the river sea, Eva Ibbotson</w:t>
            </w:r>
          </w:p>
        </w:tc>
        <w:tc>
          <w:tcPr>
            <w:tcW w:w="4432" w:type="dxa"/>
            <w:gridSpan w:val="2"/>
            <w:tcBorders>
              <w:bottom w:val="single" w:sz="4" w:space="0" w:color="000000"/>
            </w:tcBorders>
          </w:tcPr>
          <w:p w:rsidR="005C5442" w:rsidRDefault="00B26B2B">
            <w:r>
              <w:t>Escape from Pompeii</w:t>
            </w:r>
          </w:p>
          <w:p w:rsidR="005C5442" w:rsidRDefault="00B26B2B">
            <w:r>
              <w:t>Roman myths</w:t>
            </w:r>
          </w:p>
        </w:tc>
      </w:tr>
      <w:tr w:rsidR="005C5442">
        <w:tc>
          <w:tcPr>
            <w:tcW w:w="1463" w:type="dxa"/>
          </w:tcPr>
          <w:p w:rsidR="005C5442" w:rsidRDefault="00B26B2B">
            <w:r>
              <w:t>Read aloud texts</w:t>
            </w:r>
          </w:p>
          <w:p w:rsidR="005C5442" w:rsidRDefault="00B26B2B">
            <w:r>
              <w:t>Pie Corbett reading spine</w:t>
            </w:r>
          </w:p>
          <w:p w:rsidR="005C5442" w:rsidRDefault="005C5442"/>
        </w:tc>
        <w:tc>
          <w:tcPr>
            <w:tcW w:w="4202" w:type="dxa"/>
            <w:gridSpan w:val="4"/>
            <w:tcBorders>
              <w:right w:val="nil"/>
            </w:tcBorders>
          </w:tcPr>
          <w:p w:rsidR="005C5442" w:rsidRDefault="00B26B2B">
            <w:r>
              <w:t>Year 4</w:t>
            </w:r>
          </w:p>
          <w:p w:rsidR="005C5442" w:rsidRDefault="00B26B2B">
            <w:r>
              <w:t>From Pie Corbett reading spine:</w:t>
            </w:r>
          </w:p>
          <w:p w:rsidR="005C5442" w:rsidRDefault="00B26B2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Bill’s new frock</w:t>
            </w:r>
          </w:p>
          <w:p w:rsidR="005C5442" w:rsidRDefault="00B26B2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Charlotte’s Web</w:t>
            </w:r>
          </w:p>
          <w:p w:rsidR="005C5442" w:rsidRDefault="00B26B2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Why the whales came</w:t>
            </w:r>
          </w:p>
          <w:p w:rsidR="005C5442" w:rsidRDefault="00B26B2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The firework </w:t>
            </w:r>
            <w:proofErr w:type="gramStart"/>
            <w:r>
              <w:rPr>
                <w:color w:val="000000"/>
              </w:rPr>
              <w:t>makers</w:t>
            </w:r>
            <w:proofErr w:type="gramEnd"/>
            <w:r>
              <w:rPr>
                <w:color w:val="000000"/>
              </w:rPr>
              <w:t xml:space="preserve"> daughter</w:t>
            </w:r>
          </w:p>
          <w:p w:rsidR="005C5442" w:rsidRDefault="00B26B2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The snow </w:t>
            </w:r>
            <w:proofErr w:type="gramStart"/>
            <w:r>
              <w:rPr>
                <w:color w:val="000000"/>
              </w:rPr>
              <w:t>walkers</w:t>
            </w:r>
            <w:proofErr w:type="gramEnd"/>
            <w:r>
              <w:rPr>
                <w:color w:val="000000"/>
              </w:rPr>
              <w:t xml:space="preserve"> son</w:t>
            </w:r>
          </w:p>
          <w:p w:rsidR="005C5442" w:rsidRDefault="00B26B2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Perry Angel’s suitcase</w:t>
            </w:r>
          </w:p>
        </w:tc>
        <w:tc>
          <w:tcPr>
            <w:tcW w:w="4215" w:type="dxa"/>
            <w:gridSpan w:val="3"/>
            <w:tcBorders>
              <w:left w:val="nil"/>
              <w:right w:val="nil"/>
            </w:tcBorders>
          </w:tcPr>
          <w:p w:rsidR="005C5442" w:rsidRDefault="00B26B2B">
            <w:r>
              <w:t>Diverse books:</w:t>
            </w:r>
          </w:p>
          <w:p w:rsidR="005C5442" w:rsidRDefault="00B26B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The boy at the back of the class</w:t>
            </w:r>
          </w:p>
          <w:p w:rsidR="005C5442" w:rsidRDefault="00B26B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Wonder</w:t>
            </w:r>
          </w:p>
          <w:p w:rsidR="005C5442" w:rsidRDefault="00B26B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Earth Heroes</w:t>
            </w:r>
          </w:p>
          <w:p w:rsidR="005C5442" w:rsidRDefault="00B26B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Black Heroes</w:t>
            </w:r>
          </w:p>
          <w:p w:rsidR="005C5442" w:rsidRDefault="00B26B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Little Leaders: Michelle Obama</w:t>
            </w:r>
          </w:p>
        </w:tc>
        <w:tc>
          <w:tcPr>
            <w:tcW w:w="4432" w:type="dxa"/>
            <w:gridSpan w:val="2"/>
            <w:tcBorders>
              <w:left w:val="nil"/>
            </w:tcBorders>
          </w:tcPr>
          <w:p w:rsidR="005C5442" w:rsidRDefault="005C5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</w:rPr>
            </w:pPr>
          </w:p>
        </w:tc>
      </w:tr>
      <w:tr w:rsidR="005C5442">
        <w:tc>
          <w:tcPr>
            <w:tcW w:w="1463" w:type="dxa"/>
          </w:tcPr>
          <w:p w:rsidR="005C5442" w:rsidRDefault="00B26B2B">
            <w:r>
              <w:t>Opportunities and outcomes:</w:t>
            </w:r>
          </w:p>
        </w:tc>
        <w:tc>
          <w:tcPr>
            <w:tcW w:w="4202" w:type="dxa"/>
            <w:gridSpan w:val="4"/>
          </w:tcPr>
          <w:p w:rsidR="005C5442" w:rsidRDefault="005C5442"/>
          <w:p w:rsidR="005C5442" w:rsidRDefault="00B26B2B">
            <w:bookmarkStart w:id="0" w:name="_heading=h.gjdgxs" w:colFirst="0" w:colLast="0"/>
            <w:bookmarkEnd w:id="0"/>
            <w:r>
              <w:t xml:space="preserve">Trip to Bristol museum </w:t>
            </w:r>
          </w:p>
          <w:p w:rsidR="005C5442" w:rsidRDefault="00B26B2B">
            <w:r>
              <w:t>Cultural week?</w:t>
            </w:r>
          </w:p>
        </w:tc>
        <w:tc>
          <w:tcPr>
            <w:tcW w:w="4215" w:type="dxa"/>
            <w:gridSpan w:val="3"/>
          </w:tcPr>
          <w:p w:rsidR="005C5442" w:rsidRDefault="005C5442"/>
          <w:p w:rsidR="005C5442" w:rsidRDefault="00B26B2B">
            <w:r>
              <w:t>Living Rainforest trip</w:t>
            </w:r>
          </w:p>
        </w:tc>
        <w:tc>
          <w:tcPr>
            <w:tcW w:w="4432" w:type="dxa"/>
            <w:gridSpan w:val="2"/>
          </w:tcPr>
          <w:p w:rsidR="005C5442" w:rsidRDefault="005C5442"/>
          <w:p w:rsidR="005C5442" w:rsidRDefault="00B26B2B">
            <w:r>
              <w:t>Class Roman museum</w:t>
            </w:r>
          </w:p>
          <w:p w:rsidR="005C5442" w:rsidRDefault="00B26B2B">
            <w:r>
              <w:t>Roman villa visit</w:t>
            </w:r>
          </w:p>
        </w:tc>
      </w:tr>
      <w:tr w:rsidR="005C5442">
        <w:tc>
          <w:tcPr>
            <w:tcW w:w="1463" w:type="dxa"/>
          </w:tcPr>
          <w:p w:rsidR="005C5442" w:rsidRDefault="00B26B2B">
            <w:r>
              <w:lastRenderedPageBreak/>
              <w:t>PSHE</w:t>
            </w:r>
          </w:p>
          <w:p w:rsidR="005C5442" w:rsidRDefault="00B26B2B">
            <w:r>
              <w:rPr>
                <w:sz w:val="16"/>
                <w:szCs w:val="16"/>
              </w:rPr>
              <w:t>SCARF, Mental Health, British values, equality and diversity</w:t>
            </w:r>
          </w:p>
        </w:tc>
        <w:tc>
          <w:tcPr>
            <w:tcW w:w="4202" w:type="dxa"/>
            <w:gridSpan w:val="4"/>
          </w:tcPr>
          <w:p w:rsidR="005C5442" w:rsidRDefault="00B26B2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Expectations and behaviour</w:t>
            </w:r>
          </w:p>
          <w:p w:rsidR="005C5442" w:rsidRDefault="00B26B2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Rights and responsibilities, including British values</w:t>
            </w:r>
          </w:p>
          <w:p w:rsidR="005C5442" w:rsidRDefault="00B26B2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Health</w:t>
            </w:r>
          </w:p>
          <w:p w:rsidR="005C5442" w:rsidRDefault="00B26B2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Feelings and friendships</w:t>
            </w:r>
          </w:p>
        </w:tc>
        <w:tc>
          <w:tcPr>
            <w:tcW w:w="4215" w:type="dxa"/>
            <w:gridSpan w:val="3"/>
          </w:tcPr>
          <w:p w:rsidR="005C5442" w:rsidRDefault="00B26B2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Health (including Relationships &amp; Sex)</w:t>
            </w:r>
          </w:p>
          <w:p w:rsidR="005C5442" w:rsidRDefault="00B26B2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Safety and risk </w:t>
            </w:r>
          </w:p>
          <w:p w:rsidR="005C5442" w:rsidRDefault="00B26B2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Identity &amp; equality, including SMSC</w:t>
            </w:r>
          </w:p>
          <w:p w:rsidR="005C5442" w:rsidRDefault="00B26B2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Health</w:t>
            </w:r>
          </w:p>
        </w:tc>
        <w:tc>
          <w:tcPr>
            <w:tcW w:w="4432" w:type="dxa"/>
            <w:gridSpan w:val="2"/>
          </w:tcPr>
          <w:p w:rsidR="005C5442" w:rsidRDefault="00B26B2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Expectations &amp; behaviours</w:t>
            </w:r>
          </w:p>
          <w:p w:rsidR="005C5442" w:rsidRDefault="00B26B2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Safety and risk</w:t>
            </w:r>
          </w:p>
          <w:p w:rsidR="005C5442" w:rsidRDefault="00B26B2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Identity</w:t>
            </w:r>
          </w:p>
          <w:p w:rsidR="005C5442" w:rsidRDefault="00B26B2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Money &amp; economics</w:t>
            </w:r>
          </w:p>
          <w:p w:rsidR="005C5442" w:rsidRDefault="00B26B2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Feelings and friendships</w:t>
            </w:r>
          </w:p>
        </w:tc>
      </w:tr>
      <w:tr w:rsidR="005C5442">
        <w:tc>
          <w:tcPr>
            <w:tcW w:w="1463" w:type="dxa"/>
          </w:tcPr>
          <w:p w:rsidR="005C5442" w:rsidRDefault="00B26B2B">
            <w:r>
              <w:t>English</w:t>
            </w:r>
          </w:p>
          <w:p w:rsidR="005C5442" w:rsidRDefault="005C5442"/>
          <w:p w:rsidR="005C5442" w:rsidRDefault="005C5442">
            <w:bookmarkStart w:id="1" w:name="_GoBack"/>
            <w:bookmarkEnd w:id="1"/>
          </w:p>
        </w:tc>
        <w:tc>
          <w:tcPr>
            <w:tcW w:w="4202" w:type="dxa"/>
            <w:gridSpan w:val="4"/>
          </w:tcPr>
          <w:p w:rsidR="005C5442" w:rsidRDefault="00B26B2B">
            <w:r>
              <w:t>Entertain: narrative based on The Egyptian Cinderella</w:t>
            </w:r>
          </w:p>
          <w:p w:rsidR="005C5442" w:rsidRDefault="00B26B2B">
            <w:r>
              <w:t>Inform: newspaper report</w:t>
            </w:r>
          </w:p>
          <w:p w:rsidR="005C5442" w:rsidRDefault="00B26B2B">
            <w:r>
              <w:t>Entertain: poetry – powers of imagery</w:t>
            </w:r>
          </w:p>
          <w:p w:rsidR="005C5442" w:rsidRDefault="00B26B2B">
            <w:r>
              <w:t>Inform: explanation text</w:t>
            </w:r>
          </w:p>
        </w:tc>
        <w:tc>
          <w:tcPr>
            <w:tcW w:w="4215" w:type="dxa"/>
            <w:gridSpan w:val="3"/>
          </w:tcPr>
          <w:p w:rsidR="005C5442" w:rsidRDefault="00B26B2B">
            <w:r>
              <w:t xml:space="preserve">Entertain: narrative </w:t>
            </w:r>
          </w:p>
          <w:p w:rsidR="005C5442" w:rsidRDefault="00B26B2B">
            <w:r>
              <w:t>Inform: recount/NC report</w:t>
            </w:r>
          </w:p>
          <w:p w:rsidR="005C5442" w:rsidRDefault="00B26B2B">
            <w:r>
              <w:t>Entertain: poetry</w:t>
            </w:r>
          </w:p>
          <w:p w:rsidR="005C5442" w:rsidRDefault="00B26B2B">
            <w:r>
              <w:t xml:space="preserve">Persuade: persuasive leaflet </w:t>
            </w:r>
          </w:p>
          <w:p w:rsidR="005C5442" w:rsidRDefault="005C5442"/>
        </w:tc>
        <w:tc>
          <w:tcPr>
            <w:tcW w:w="4432" w:type="dxa"/>
            <w:gridSpan w:val="2"/>
          </w:tcPr>
          <w:p w:rsidR="005C5442" w:rsidRDefault="00B26B2B">
            <w:r>
              <w:t xml:space="preserve">Entertain: narrative </w:t>
            </w:r>
          </w:p>
          <w:p w:rsidR="005C5442" w:rsidRDefault="00B26B2B">
            <w:r>
              <w:t>Inform: biography</w:t>
            </w:r>
          </w:p>
          <w:p w:rsidR="005C5442" w:rsidRDefault="00B26B2B">
            <w:r>
              <w:t>Entertain: poetry</w:t>
            </w:r>
          </w:p>
          <w:p w:rsidR="005C5442" w:rsidRDefault="00B26B2B">
            <w:r>
              <w:t>Persuade: persuasive advert</w:t>
            </w:r>
          </w:p>
        </w:tc>
      </w:tr>
      <w:tr w:rsidR="005C5442">
        <w:tc>
          <w:tcPr>
            <w:tcW w:w="1463" w:type="dxa"/>
          </w:tcPr>
          <w:p w:rsidR="005C5442" w:rsidRDefault="00B26B2B">
            <w:r>
              <w:t>Guided Reading Texts</w:t>
            </w:r>
          </w:p>
        </w:tc>
        <w:tc>
          <w:tcPr>
            <w:tcW w:w="4202" w:type="dxa"/>
            <w:gridSpan w:val="4"/>
          </w:tcPr>
          <w:p w:rsidR="005C5442" w:rsidRDefault="00B26B2B">
            <w:r>
              <w:t xml:space="preserve">Mary </w:t>
            </w:r>
            <w:proofErr w:type="spellStart"/>
            <w:r>
              <w:t>Anning</w:t>
            </w:r>
            <w:proofErr w:type="spellEnd"/>
          </w:p>
          <w:p w:rsidR="005C5442" w:rsidRDefault="00B26B2B">
            <w:r>
              <w:t>Death of the Dinosaurs</w:t>
            </w:r>
          </w:p>
          <w:p w:rsidR="005C5442" w:rsidRDefault="00B26B2B">
            <w:r>
              <w:t>Song of Sky and Sand</w:t>
            </w:r>
          </w:p>
        </w:tc>
        <w:tc>
          <w:tcPr>
            <w:tcW w:w="4215" w:type="dxa"/>
            <w:gridSpan w:val="3"/>
          </w:tcPr>
          <w:p w:rsidR="005C5442" w:rsidRDefault="00B26B2B">
            <w:r>
              <w:t>Mystery of the Red Moon</w:t>
            </w:r>
          </w:p>
          <w:p w:rsidR="005C5442" w:rsidRDefault="00B26B2B">
            <w:r>
              <w:t>Hummingbird</w:t>
            </w:r>
          </w:p>
          <w:p w:rsidR="005C5442" w:rsidRDefault="00B26B2B">
            <w:r>
              <w:t>Race to the Pole</w:t>
            </w:r>
          </w:p>
          <w:p w:rsidR="005C5442" w:rsidRDefault="00B26B2B">
            <w:r>
              <w:t>Leaving Home</w:t>
            </w:r>
          </w:p>
          <w:p w:rsidR="005C5442" w:rsidRDefault="00B26B2B">
            <w:r>
              <w:t>Pigeons rule the roost!</w:t>
            </w:r>
          </w:p>
          <w:p w:rsidR="005C5442" w:rsidRDefault="00B26B2B">
            <w:proofErr w:type="spellStart"/>
            <w:r>
              <w:t>Nanuck’s</w:t>
            </w:r>
            <w:proofErr w:type="spellEnd"/>
            <w:r>
              <w:t xml:space="preserve"> Tale</w:t>
            </w:r>
          </w:p>
          <w:p w:rsidR="005C5442" w:rsidRDefault="00B26B2B">
            <w:r>
              <w:t>Secret in the Attic</w:t>
            </w:r>
          </w:p>
        </w:tc>
        <w:tc>
          <w:tcPr>
            <w:tcW w:w="4432" w:type="dxa"/>
            <w:gridSpan w:val="2"/>
          </w:tcPr>
          <w:p w:rsidR="005C5442" w:rsidRDefault="00B26B2B">
            <w:r>
              <w:t>Sean and the Sea Maiden</w:t>
            </w:r>
          </w:p>
          <w:p w:rsidR="005C5442" w:rsidRDefault="00B26B2B">
            <w:r>
              <w:t>Odysseus and the Monster</w:t>
            </w:r>
          </w:p>
          <w:p w:rsidR="005C5442" w:rsidRDefault="00B26B2B">
            <w:r>
              <w:t>Real Sea Monsters</w:t>
            </w:r>
          </w:p>
          <w:p w:rsidR="005C5442" w:rsidRDefault="00B26B2B">
            <w:r>
              <w:t xml:space="preserve">Tale of Two </w:t>
            </w:r>
            <w:proofErr w:type="spellStart"/>
            <w:r>
              <w:t>Poggles</w:t>
            </w:r>
            <w:proofErr w:type="spellEnd"/>
          </w:p>
        </w:tc>
      </w:tr>
      <w:tr w:rsidR="005C5442">
        <w:tc>
          <w:tcPr>
            <w:tcW w:w="1463" w:type="dxa"/>
          </w:tcPr>
          <w:p w:rsidR="005C5442" w:rsidRDefault="00B26B2B">
            <w:r>
              <w:t>Maths</w:t>
            </w:r>
          </w:p>
        </w:tc>
        <w:tc>
          <w:tcPr>
            <w:tcW w:w="4202" w:type="dxa"/>
            <w:gridSpan w:val="4"/>
          </w:tcPr>
          <w:p w:rsidR="005C5442" w:rsidRDefault="00B26B2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Number and place value</w:t>
            </w:r>
          </w:p>
          <w:p w:rsidR="005C5442" w:rsidRDefault="00B26B2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Addition and subtraction – mental methods </w:t>
            </w:r>
          </w:p>
          <w:p w:rsidR="005C5442" w:rsidRDefault="00B26B2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Multiplication and division – times tables</w:t>
            </w:r>
          </w:p>
          <w:p w:rsidR="005C5442" w:rsidRDefault="005C5442"/>
          <w:p w:rsidR="005C5442" w:rsidRDefault="00B26B2B">
            <w:r>
              <w:t>Geometry – properties of shapes</w:t>
            </w:r>
          </w:p>
          <w:p w:rsidR="005C5442" w:rsidRDefault="005C5442"/>
        </w:tc>
        <w:tc>
          <w:tcPr>
            <w:tcW w:w="4215" w:type="dxa"/>
            <w:gridSpan w:val="3"/>
          </w:tcPr>
          <w:p w:rsidR="005C5442" w:rsidRDefault="00B26B2B">
            <w:r>
              <w:t>Multiplication and division – times tables</w:t>
            </w:r>
          </w:p>
          <w:p w:rsidR="005C5442" w:rsidRDefault="00B26B2B">
            <w:r>
              <w:t>Addition and subtraction – written methods</w:t>
            </w:r>
          </w:p>
          <w:p w:rsidR="005C5442" w:rsidRDefault="00B26B2B">
            <w:r>
              <w:t xml:space="preserve">Multiplication and division </w:t>
            </w:r>
          </w:p>
          <w:p w:rsidR="005C5442" w:rsidRDefault="00B26B2B">
            <w:r>
              <w:t>Geometry - angles</w:t>
            </w:r>
          </w:p>
        </w:tc>
        <w:tc>
          <w:tcPr>
            <w:tcW w:w="4432" w:type="dxa"/>
            <w:gridSpan w:val="2"/>
          </w:tcPr>
          <w:p w:rsidR="005C5442" w:rsidRDefault="00B26B2B">
            <w:r>
              <w:t>Decimals</w:t>
            </w:r>
          </w:p>
          <w:p w:rsidR="005C5442" w:rsidRDefault="00B26B2B">
            <w:r>
              <w:t>Measurement – converting units</w:t>
            </w:r>
          </w:p>
          <w:p w:rsidR="005C5442" w:rsidRDefault="00B26B2B">
            <w:r>
              <w:t>Fractions</w:t>
            </w:r>
          </w:p>
          <w:p w:rsidR="005C5442" w:rsidRDefault="00B26B2B">
            <w:r>
              <w:t>Statistics</w:t>
            </w:r>
          </w:p>
          <w:p w:rsidR="005C5442" w:rsidRDefault="00B26B2B">
            <w:r>
              <w:t>Measurement – time</w:t>
            </w:r>
          </w:p>
          <w:p w:rsidR="005C5442" w:rsidRDefault="00B26B2B">
            <w:r>
              <w:t>Geometry – properties of shapes</w:t>
            </w:r>
          </w:p>
          <w:p w:rsidR="005C5442" w:rsidRDefault="00B26B2B">
            <w:r>
              <w:t>Measurement – area and perimeter</w:t>
            </w:r>
          </w:p>
        </w:tc>
      </w:tr>
      <w:tr w:rsidR="005C5442">
        <w:tc>
          <w:tcPr>
            <w:tcW w:w="1463" w:type="dxa"/>
          </w:tcPr>
          <w:p w:rsidR="005C5442" w:rsidRDefault="00B26B2B">
            <w:r>
              <w:t>Computing</w:t>
            </w:r>
          </w:p>
        </w:tc>
        <w:tc>
          <w:tcPr>
            <w:tcW w:w="4202" w:type="dxa"/>
            <w:gridSpan w:val="4"/>
          </w:tcPr>
          <w:p w:rsidR="005C5442" w:rsidRDefault="00B26B2B">
            <w:r>
              <w:t>1. Document editing/ e-book with audio</w:t>
            </w:r>
          </w:p>
          <w:p w:rsidR="005C5442" w:rsidRDefault="00B26B2B">
            <w:r>
              <w:t>2. Multimedia - stop motion animation and music</w:t>
            </w:r>
          </w:p>
        </w:tc>
        <w:tc>
          <w:tcPr>
            <w:tcW w:w="4215" w:type="dxa"/>
            <w:gridSpan w:val="3"/>
          </w:tcPr>
          <w:p w:rsidR="005C5442" w:rsidRDefault="00B26B2B">
            <w:r>
              <w:t xml:space="preserve">3. E-safety </w:t>
            </w:r>
          </w:p>
          <w:p w:rsidR="005C5442" w:rsidRDefault="00B26B2B">
            <w:r>
              <w:t>4. Programming</w:t>
            </w:r>
          </w:p>
        </w:tc>
        <w:tc>
          <w:tcPr>
            <w:tcW w:w="4432" w:type="dxa"/>
            <w:gridSpan w:val="2"/>
          </w:tcPr>
          <w:p w:rsidR="005C5442" w:rsidRDefault="00B26B2B">
            <w:r>
              <w:t>5. Networks and the internet</w:t>
            </w:r>
          </w:p>
          <w:p w:rsidR="005C5442" w:rsidRDefault="00B26B2B">
            <w:r>
              <w:t>6. Data handling</w:t>
            </w:r>
          </w:p>
        </w:tc>
      </w:tr>
      <w:tr w:rsidR="005C5442">
        <w:tc>
          <w:tcPr>
            <w:tcW w:w="1463" w:type="dxa"/>
          </w:tcPr>
          <w:p w:rsidR="005C5442" w:rsidRDefault="00B26B2B">
            <w:r>
              <w:t>Science</w:t>
            </w:r>
          </w:p>
        </w:tc>
        <w:tc>
          <w:tcPr>
            <w:tcW w:w="4202" w:type="dxa"/>
            <w:gridSpan w:val="4"/>
          </w:tcPr>
          <w:p w:rsidR="005C5442" w:rsidRDefault="00B26B2B">
            <w:r>
              <w:t>1. Human nutrition</w:t>
            </w:r>
          </w:p>
          <w:p w:rsidR="005C5442" w:rsidRDefault="00B26B2B">
            <w:r>
              <w:t>2. Sound</w:t>
            </w:r>
          </w:p>
        </w:tc>
        <w:tc>
          <w:tcPr>
            <w:tcW w:w="4215" w:type="dxa"/>
            <w:gridSpan w:val="3"/>
          </w:tcPr>
          <w:p w:rsidR="005C5442" w:rsidRDefault="00B26B2B">
            <w:r>
              <w:t>3. Grouping Living Things</w:t>
            </w:r>
          </w:p>
          <w:p w:rsidR="005C5442" w:rsidRDefault="00B26B2B">
            <w:r>
              <w:t>4. Dangers to Living Things</w:t>
            </w:r>
          </w:p>
        </w:tc>
        <w:tc>
          <w:tcPr>
            <w:tcW w:w="4432" w:type="dxa"/>
            <w:gridSpan w:val="2"/>
          </w:tcPr>
          <w:p w:rsidR="005C5442" w:rsidRDefault="00B26B2B">
            <w:r>
              <w:t>5. Electricity</w:t>
            </w:r>
          </w:p>
          <w:p w:rsidR="005C5442" w:rsidRDefault="00B26B2B">
            <w:r>
              <w:t>6. Changes of State</w:t>
            </w:r>
          </w:p>
        </w:tc>
      </w:tr>
      <w:tr w:rsidR="005C5442">
        <w:trPr>
          <w:trHeight w:val="1084"/>
        </w:trPr>
        <w:tc>
          <w:tcPr>
            <w:tcW w:w="1463" w:type="dxa"/>
          </w:tcPr>
          <w:p w:rsidR="005C5442" w:rsidRDefault="00B26B2B">
            <w:r>
              <w:rPr>
                <w:color w:val="0070C0"/>
              </w:rPr>
              <w:lastRenderedPageBreak/>
              <w:t>Art</w:t>
            </w:r>
            <w:r>
              <w:t>/DT</w:t>
            </w:r>
          </w:p>
        </w:tc>
        <w:tc>
          <w:tcPr>
            <w:tcW w:w="2101" w:type="dxa"/>
            <w:gridSpan w:val="2"/>
          </w:tcPr>
          <w:p w:rsidR="005C5442" w:rsidRDefault="00B26B2B">
            <w:pPr>
              <w:rPr>
                <w:color w:val="0070C0"/>
              </w:rPr>
            </w:pPr>
            <w:r>
              <w:rPr>
                <w:color w:val="0070C0"/>
              </w:rPr>
              <w:t>Hieroglyphics printing</w:t>
            </w:r>
          </w:p>
          <w:p w:rsidR="005C5442" w:rsidRDefault="00B26B2B">
            <w:pPr>
              <w:rPr>
                <w:color w:val="0070C0"/>
              </w:rPr>
            </w:pPr>
            <w:r>
              <w:rPr>
                <w:color w:val="0070C0"/>
              </w:rPr>
              <w:t xml:space="preserve">Ancient Egyptian portraits – Pharaoh </w:t>
            </w:r>
          </w:p>
        </w:tc>
        <w:tc>
          <w:tcPr>
            <w:tcW w:w="2101" w:type="dxa"/>
            <w:gridSpan w:val="2"/>
          </w:tcPr>
          <w:p w:rsidR="005C5442" w:rsidRDefault="00B26B2B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Sarcophagus (coffins)/Canopic jars</w:t>
            </w:r>
          </w:p>
          <w:p w:rsidR="005C5442" w:rsidRDefault="00B26B2B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Egyptian bread</w:t>
            </w:r>
          </w:p>
        </w:tc>
        <w:tc>
          <w:tcPr>
            <w:tcW w:w="2136" w:type="dxa"/>
          </w:tcPr>
          <w:p w:rsidR="005C5442" w:rsidRDefault="00B26B2B">
            <w:pPr>
              <w:rPr>
                <w:color w:val="0070C0"/>
              </w:rPr>
            </w:pPr>
            <w:r>
              <w:rPr>
                <w:color w:val="0070C0"/>
              </w:rPr>
              <w:t xml:space="preserve">Famous artist? (Beatriz </w:t>
            </w:r>
            <w:proofErr w:type="spellStart"/>
            <w:r>
              <w:rPr>
                <w:color w:val="0070C0"/>
              </w:rPr>
              <w:t>Milhazes</w:t>
            </w:r>
            <w:proofErr w:type="spellEnd"/>
            <w:r>
              <w:rPr>
                <w:color w:val="0070C0"/>
              </w:rPr>
              <w:t>)</w:t>
            </w:r>
          </w:p>
          <w:p w:rsidR="005C5442" w:rsidRDefault="005C5442">
            <w:pPr>
              <w:rPr>
                <w:color w:val="0070C0"/>
              </w:rPr>
            </w:pPr>
          </w:p>
          <w:p w:rsidR="005C5442" w:rsidRDefault="00B26B2B">
            <w:pPr>
              <w:rPr>
                <w:color w:val="0070C0"/>
              </w:rPr>
            </w:pPr>
            <w:r>
              <w:rPr>
                <w:color w:val="0070C0"/>
              </w:rPr>
              <w:t>Abstract drawing</w:t>
            </w:r>
          </w:p>
        </w:tc>
        <w:tc>
          <w:tcPr>
            <w:tcW w:w="2079" w:type="dxa"/>
            <w:gridSpan w:val="2"/>
          </w:tcPr>
          <w:p w:rsidR="005C5442" w:rsidRDefault="00B26B2B">
            <w:r>
              <w:t>3D collage birds</w:t>
            </w:r>
          </w:p>
          <w:p w:rsidR="005C5442" w:rsidRDefault="00B26B2B">
            <w:r>
              <w:t>Make a dish from food that is produced in the rainforest</w:t>
            </w:r>
          </w:p>
        </w:tc>
        <w:tc>
          <w:tcPr>
            <w:tcW w:w="2214" w:type="dxa"/>
          </w:tcPr>
          <w:p w:rsidR="005C5442" w:rsidRDefault="00B26B2B">
            <w:pPr>
              <w:rPr>
                <w:color w:val="0070C0"/>
              </w:rPr>
            </w:pPr>
            <w:r>
              <w:rPr>
                <w:color w:val="0070C0"/>
              </w:rPr>
              <w:t>Jackson Pollock inspired art (volcanoes)</w:t>
            </w:r>
          </w:p>
        </w:tc>
        <w:tc>
          <w:tcPr>
            <w:tcW w:w="2218" w:type="dxa"/>
          </w:tcPr>
          <w:p w:rsidR="005C5442" w:rsidRDefault="00B26B2B">
            <w:r>
              <w:t>Mosaics – sculpture – clay/printing</w:t>
            </w:r>
          </w:p>
        </w:tc>
      </w:tr>
      <w:tr w:rsidR="005C5442">
        <w:tc>
          <w:tcPr>
            <w:tcW w:w="1463" w:type="dxa"/>
          </w:tcPr>
          <w:p w:rsidR="005C5442" w:rsidRDefault="00B26B2B">
            <w:r>
              <w:t xml:space="preserve">PE </w:t>
            </w:r>
          </w:p>
          <w:p w:rsidR="005C5442" w:rsidRDefault="00B26B2B">
            <w:r>
              <w:t>Delivered by JS/LN</w:t>
            </w:r>
          </w:p>
        </w:tc>
        <w:tc>
          <w:tcPr>
            <w:tcW w:w="2129" w:type="dxa"/>
            <w:gridSpan w:val="3"/>
          </w:tcPr>
          <w:p w:rsidR="005C5442" w:rsidRDefault="00B26B2B">
            <w:r>
              <w:t xml:space="preserve">Gymnastics </w:t>
            </w:r>
          </w:p>
          <w:p w:rsidR="005C5442" w:rsidRDefault="005C5442"/>
        </w:tc>
        <w:tc>
          <w:tcPr>
            <w:tcW w:w="2073" w:type="dxa"/>
          </w:tcPr>
          <w:p w:rsidR="005C5442" w:rsidRDefault="00B26B2B">
            <w:r>
              <w:t>Net and wall games (tennis)</w:t>
            </w:r>
          </w:p>
        </w:tc>
        <w:tc>
          <w:tcPr>
            <w:tcW w:w="2136" w:type="dxa"/>
          </w:tcPr>
          <w:p w:rsidR="005C5442" w:rsidRDefault="00B26B2B">
            <w:r>
              <w:t xml:space="preserve">Dance  </w:t>
            </w:r>
          </w:p>
        </w:tc>
        <w:tc>
          <w:tcPr>
            <w:tcW w:w="2079" w:type="dxa"/>
            <w:gridSpan w:val="2"/>
          </w:tcPr>
          <w:p w:rsidR="005C5442" w:rsidRDefault="00B26B2B">
            <w:r>
              <w:t xml:space="preserve">Orienteering </w:t>
            </w:r>
          </w:p>
        </w:tc>
        <w:tc>
          <w:tcPr>
            <w:tcW w:w="2214" w:type="dxa"/>
          </w:tcPr>
          <w:p w:rsidR="005C5442" w:rsidRDefault="00B26B2B">
            <w:r>
              <w:t xml:space="preserve">Invasion games (hockey)  </w:t>
            </w:r>
          </w:p>
          <w:p w:rsidR="005C5442" w:rsidRDefault="005C5442"/>
        </w:tc>
        <w:tc>
          <w:tcPr>
            <w:tcW w:w="2218" w:type="dxa"/>
          </w:tcPr>
          <w:p w:rsidR="005C5442" w:rsidRDefault="00B26B2B">
            <w:r>
              <w:t xml:space="preserve">Athletics and striking and fielding (cricket, </w:t>
            </w:r>
            <w:proofErr w:type="spellStart"/>
            <w:r>
              <w:t>rounders</w:t>
            </w:r>
            <w:proofErr w:type="spellEnd"/>
            <w:r>
              <w:t xml:space="preserve"> and golf)</w:t>
            </w:r>
          </w:p>
        </w:tc>
      </w:tr>
      <w:tr w:rsidR="005C5442">
        <w:tc>
          <w:tcPr>
            <w:tcW w:w="1463" w:type="dxa"/>
          </w:tcPr>
          <w:p w:rsidR="005C5442" w:rsidRDefault="00B26B2B">
            <w:r>
              <w:t>RE</w:t>
            </w:r>
          </w:p>
          <w:p w:rsidR="005C5442" w:rsidRDefault="00B26B2B">
            <w:r>
              <w:t>Delivered by FH</w:t>
            </w:r>
          </w:p>
        </w:tc>
        <w:tc>
          <w:tcPr>
            <w:tcW w:w="4202" w:type="dxa"/>
            <w:gridSpan w:val="4"/>
          </w:tcPr>
          <w:p w:rsidR="005C5442" w:rsidRDefault="00B26B2B">
            <w:r>
              <w:t>Christianity</w:t>
            </w:r>
          </w:p>
          <w:p w:rsidR="005C5442" w:rsidRDefault="00B26B2B">
            <w:r>
              <w:t xml:space="preserve">Hinduism </w:t>
            </w:r>
          </w:p>
        </w:tc>
        <w:tc>
          <w:tcPr>
            <w:tcW w:w="4215" w:type="dxa"/>
            <w:gridSpan w:val="3"/>
          </w:tcPr>
          <w:p w:rsidR="005C5442" w:rsidRDefault="005C5442"/>
        </w:tc>
        <w:tc>
          <w:tcPr>
            <w:tcW w:w="4432" w:type="dxa"/>
            <w:gridSpan w:val="2"/>
          </w:tcPr>
          <w:p w:rsidR="005C5442" w:rsidRDefault="005C5442"/>
        </w:tc>
      </w:tr>
      <w:tr w:rsidR="005C5442">
        <w:tc>
          <w:tcPr>
            <w:tcW w:w="1463" w:type="dxa"/>
          </w:tcPr>
          <w:p w:rsidR="005C5442" w:rsidRDefault="00B26B2B">
            <w:r>
              <w:t>History</w:t>
            </w:r>
          </w:p>
        </w:tc>
        <w:tc>
          <w:tcPr>
            <w:tcW w:w="4202" w:type="dxa"/>
            <w:gridSpan w:val="4"/>
          </w:tcPr>
          <w:p w:rsidR="005C5442" w:rsidRDefault="00B26B2B">
            <w:r>
              <w:t>Ancient Egypt</w:t>
            </w:r>
          </w:p>
          <w:p w:rsidR="005C5442" w:rsidRDefault="00B26B2B">
            <w:r>
              <w:t>Timeline</w:t>
            </w:r>
          </w:p>
          <w:p w:rsidR="005C5442" w:rsidRDefault="00B26B2B">
            <w:r>
              <w:t>Life in Ancient Egypt</w:t>
            </w:r>
          </w:p>
          <w:p w:rsidR="005C5442" w:rsidRDefault="00B26B2B">
            <w:r>
              <w:t>Gods</w:t>
            </w:r>
          </w:p>
          <w:p w:rsidR="005C5442" w:rsidRDefault="00B26B2B">
            <w:r>
              <w:t>Pyramids</w:t>
            </w:r>
          </w:p>
          <w:p w:rsidR="005C5442" w:rsidRDefault="00B26B2B">
            <w:r>
              <w:t>Tutankhamun</w:t>
            </w:r>
          </w:p>
          <w:p w:rsidR="005C5442" w:rsidRDefault="00B26B2B">
            <w:r>
              <w:t xml:space="preserve">Howard Carter </w:t>
            </w:r>
          </w:p>
        </w:tc>
        <w:tc>
          <w:tcPr>
            <w:tcW w:w="4215" w:type="dxa"/>
            <w:gridSpan w:val="3"/>
          </w:tcPr>
          <w:p w:rsidR="005C5442" w:rsidRDefault="00B26B2B">
            <w:r>
              <w:t>History of countries</w:t>
            </w:r>
          </w:p>
          <w:p w:rsidR="005C5442" w:rsidRDefault="005C5442"/>
        </w:tc>
        <w:tc>
          <w:tcPr>
            <w:tcW w:w="4432" w:type="dxa"/>
            <w:gridSpan w:val="2"/>
          </w:tcPr>
          <w:p w:rsidR="005C5442" w:rsidRDefault="00B26B2B">
            <w:r>
              <w:t>The Roman Empire and its impact on Britain</w:t>
            </w:r>
          </w:p>
          <w:p w:rsidR="005C5442" w:rsidRDefault="00B26B2B">
            <w:r>
              <w:t>Life in Ancient Rome</w:t>
            </w:r>
          </w:p>
          <w:p w:rsidR="005C5442" w:rsidRDefault="00B26B2B">
            <w:r>
              <w:t>Impact on life today</w:t>
            </w:r>
          </w:p>
          <w:p w:rsidR="005C5442" w:rsidRDefault="00B26B2B">
            <w:r>
              <w:t>Gods</w:t>
            </w:r>
          </w:p>
          <w:p w:rsidR="005C5442" w:rsidRDefault="00B26B2B">
            <w:r>
              <w:t>Myths</w:t>
            </w:r>
          </w:p>
          <w:p w:rsidR="005C5442" w:rsidRDefault="00B26B2B">
            <w:r>
              <w:t xml:space="preserve">Army </w:t>
            </w:r>
          </w:p>
        </w:tc>
      </w:tr>
      <w:tr w:rsidR="005C5442">
        <w:tc>
          <w:tcPr>
            <w:tcW w:w="1463" w:type="dxa"/>
          </w:tcPr>
          <w:p w:rsidR="005C5442" w:rsidRDefault="00B26B2B">
            <w:r>
              <w:t>Geography</w:t>
            </w:r>
          </w:p>
        </w:tc>
        <w:tc>
          <w:tcPr>
            <w:tcW w:w="4202" w:type="dxa"/>
            <w:gridSpan w:val="4"/>
          </w:tcPr>
          <w:p w:rsidR="005C5442" w:rsidRDefault="00B26B2B">
            <w:r>
              <w:t>Locate Egypt on world map</w:t>
            </w:r>
          </w:p>
        </w:tc>
        <w:tc>
          <w:tcPr>
            <w:tcW w:w="4215" w:type="dxa"/>
            <w:gridSpan w:val="3"/>
          </w:tcPr>
          <w:p w:rsidR="005C5442" w:rsidRDefault="00B26B2B">
            <w:r>
              <w:t>Rainforests</w:t>
            </w:r>
          </w:p>
          <w:p w:rsidR="005C5442" w:rsidRDefault="00B26B2B">
            <w:r>
              <w:t>Journey into the rainforest through South America – look at the different countries and cultures where the rainforest is.</w:t>
            </w:r>
          </w:p>
          <w:p w:rsidR="005C5442" w:rsidRDefault="00B26B2B">
            <w:r>
              <w:t>Urban/</w:t>
            </w:r>
            <w:proofErr w:type="spellStart"/>
            <w:r>
              <w:t>rurual</w:t>
            </w:r>
            <w:proofErr w:type="spellEnd"/>
          </w:p>
          <w:p w:rsidR="005C5442" w:rsidRDefault="00B26B2B">
            <w:r>
              <w:t>Deforestation</w:t>
            </w:r>
          </w:p>
        </w:tc>
        <w:tc>
          <w:tcPr>
            <w:tcW w:w="4432" w:type="dxa"/>
            <w:gridSpan w:val="2"/>
          </w:tcPr>
          <w:p w:rsidR="005C5442" w:rsidRDefault="00B26B2B">
            <w:r>
              <w:t>Locate Rome on map of Italy, and Italy on map of world.</w:t>
            </w:r>
          </w:p>
        </w:tc>
      </w:tr>
      <w:tr w:rsidR="005C5442">
        <w:tc>
          <w:tcPr>
            <w:tcW w:w="1463" w:type="dxa"/>
          </w:tcPr>
          <w:p w:rsidR="005C5442" w:rsidRDefault="00B26B2B">
            <w:r>
              <w:t>Geography fieldwork</w:t>
            </w:r>
          </w:p>
        </w:tc>
        <w:tc>
          <w:tcPr>
            <w:tcW w:w="12849" w:type="dxa"/>
            <w:gridSpan w:val="9"/>
          </w:tcPr>
          <w:p w:rsidR="005C5442" w:rsidRDefault="00B26B2B">
            <w:r>
              <w:t>Use the eight points of a compass and four figure grid reference, symbols and key (including the use of OS maps) to build their knowledge of the UK and wider world.</w:t>
            </w:r>
          </w:p>
          <w:p w:rsidR="005C5442" w:rsidRDefault="00B26B2B">
            <w:r>
              <w:t>Use fieldwork to observe, measure and record the human and physical features in the local area using a range of methods, including sketch maps, plans and digital technologies.</w:t>
            </w:r>
          </w:p>
        </w:tc>
      </w:tr>
      <w:tr w:rsidR="005C5442">
        <w:tc>
          <w:tcPr>
            <w:tcW w:w="1463" w:type="dxa"/>
          </w:tcPr>
          <w:p w:rsidR="005C5442" w:rsidRDefault="00B26B2B">
            <w:r>
              <w:t>Music</w:t>
            </w:r>
          </w:p>
          <w:p w:rsidR="005C5442" w:rsidRDefault="00B26B2B">
            <w:r>
              <w:t>Delivered by NB</w:t>
            </w:r>
          </w:p>
        </w:tc>
        <w:tc>
          <w:tcPr>
            <w:tcW w:w="4202" w:type="dxa"/>
            <w:gridSpan w:val="4"/>
          </w:tcPr>
          <w:p w:rsidR="005C5442" w:rsidRDefault="005C5442"/>
        </w:tc>
        <w:tc>
          <w:tcPr>
            <w:tcW w:w="4215" w:type="dxa"/>
            <w:gridSpan w:val="3"/>
          </w:tcPr>
          <w:p w:rsidR="005C5442" w:rsidRDefault="005C5442"/>
          <w:p w:rsidR="005C5442" w:rsidRDefault="00B26B2B">
            <w:r>
              <w:t>Music lessons for year 4</w:t>
            </w:r>
          </w:p>
        </w:tc>
        <w:tc>
          <w:tcPr>
            <w:tcW w:w="4432" w:type="dxa"/>
            <w:gridSpan w:val="2"/>
          </w:tcPr>
          <w:p w:rsidR="005C5442" w:rsidRDefault="005C5442"/>
        </w:tc>
      </w:tr>
    </w:tbl>
    <w:p w:rsidR="005C5442" w:rsidRDefault="00B26B2B">
      <w:r>
        <w:br/>
      </w:r>
    </w:p>
    <w:sectPr w:rsidR="005C5442">
      <w:headerReference w:type="default" r:id="rId11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6A1" w:rsidRDefault="008366A1">
      <w:pPr>
        <w:spacing w:after="0" w:line="240" w:lineRule="auto"/>
      </w:pPr>
      <w:r>
        <w:separator/>
      </w:r>
    </w:p>
  </w:endnote>
  <w:endnote w:type="continuationSeparator" w:id="0">
    <w:p w:rsidR="008366A1" w:rsidRDefault="00836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6A1" w:rsidRDefault="008366A1">
      <w:pPr>
        <w:spacing w:after="0" w:line="240" w:lineRule="auto"/>
      </w:pPr>
      <w:r>
        <w:separator/>
      </w:r>
    </w:p>
  </w:footnote>
  <w:footnote w:type="continuationSeparator" w:id="0">
    <w:p w:rsidR="008366A1" w:rsidRDefault="00836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442" w:rsidRDefault="00B26B2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24"/>
        <w:szCs w:val="24"/>
      </w:rPr>
    </w:pPr>
    <w:r>
      <w:rPr>
        <w:b/>
        <w:color w:val="0070C0"/>
        <w:sz w:val="24"/>
        <w:szCs w:val="24"/>
      </w:rPr>
      <w:t>Through our curriculum we teach our Christian values: hope, wisdom, community and respect so that our children are prepared spiritually, morally and culturally for a life in modern Britain.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E3C07"/>
    <w:multiLevelType w:val="multilevel"/>
    <w:tmpl w:val="4E4E7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777FF"/>
    <w:multiLevelType w:val="multilevel"/>
    <w:tmpl w:val="A68607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437E8"/>
    <w:multiLevelType w:val="multilevel"/>
    <w:tmpl w:val="0DF27A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E456B3E"/>
    <w:multiLevelType w:val="multilevel"/>
    <w:tmpl w:val="FAEE4A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42"/>
    <w:rsid w:val="00463C10"/>
    <w:rsid w:val="004D64EA"/>
    <w:rsid w:val="005C5442"/>
    <w:rsid w:val="008366A1"/>
    <w:rsid w:val="00B2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7DDC5"/>
  <w15:docId w15:val="{69785755-9569-4948-BA8C-9FB54156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B3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E13"/>
  </w:style>
  <w:style w:type="paragraph" w:styleId="Footer">
    <w:name w:val="footer"/>
    <w:basedOn w:val="Normal"/>
    <w:link w:val="FooterChar"/>
    <w:uiPriority w:val="99"/>
    <w:unhideWhenUsed/>
    <w:rsid w:val="008B3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E13"/>
  </w:style>
  <w:style w:type="table" w:styleId="TableGrid">
    <w:name w:val="Table Grid"/>
    <w:basedOn w:val="TableNormal"/>
    <w:uiPriority w:val="39"/>
    <w:rsid w:val="008B3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4102"/>
    <w:rPr>
      <w:color w:val="0000FF"/>
      <w:u w:val="single"/>
    </w:rPr>
  </w:style>
  <w:style w:type="paragraph" w:styleId="ListParagraph">
    <w:name w:val="List Paragraph"/>
    <w:basedOn w:val="Normal"/>
    <w:qFormat/>
    <w:rsid w:val="00181CF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B7A5A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sfortopics.com/ancient-egy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booksfortopics.com/roma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oksfortopics.com/rainfores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BpehCiPMCtJyaPFfrsjHm48Iow==">AMUW2mUcJxcVJz590k6R6aA0wXS1NryU+lwjns1ASmr7dTSarUpV6Po4uFAckADunvRqbzE/2b3iU7BkIejghZMH+KU1GBiMJZcKtQScpCKNpSYFsX1LlCkzpT3x62EOj7WZC1/jjdS9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Farren</dc:creator>
  <cp:lastModifiedBy>Farren, Jane</cp:lastModifiedBy>
  <cp:revision>3</cp:revision>
  <dcterms:created xsi:type="dcterms:W3CDTF">2021-11-18T09:10:00Z</dcterms:created>
  <dcterms:modified xsi:type="dcterms:W3CDTF">2021-12-01T09:24:00Z</dcterms:modified>
</cp:coreProperties>
</file>